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A7E9" w14:textId="77777777" w:rsidR="00871191" w:rsidRPr="003A2DB2" w:rsidRDefault="00871191" w:rsidP="0080072B">
      <w:pPr>
        <w:rPr>
          <w:rFonts w:ascii="Times New Roman" w:hAnsi="Times New Roman" w:cs="Times New Roman"/>
          <w:sz w:val="6"/>
          <w:szCs w:val="6"/>
          <w:lang w:val="es-MX"/>
        </w:rPr>
      </w:pPr>
    </w:p>
    <w:p w14:paraId="7C995FD2" w14:textId="77777777" w:rsidR="00871191" w:rsidRPr="003A2DB2" w:rsidRDefault="00871191" w:rsidP="0080072B">
      <w:pPr>
        <w:pStyle w:val="BodyText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3A2DB2">
        <w:rPr>
          <w:rFonts w:ascii="Arial" w:hAnsi="Arial" w:cs="Arial"/>
          <w:b/>
          <w:bCs/>
          <w:sz w:val="32"/>
          <w:szCs w:val="32"/>
          <w:lang w:val="es-MX"/>
        </w:rPr>
        <w:t>Formulario de Cambio del Proveedor de Atención Primaria (PCP)</w:t>
      </w:r>
    </w:p>
    <w:p w14:paraId="22FDF4C0" w14:textId="77777777" w:rsidR="00871191" w:rsidRPr="003A2DB2" w:rsidRDefault="00871191" w:rsidP="0080072B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3A32E2A" w14:textId="2CA0FB25" w:rsidR="00871191" w:rsidRPr="003A2DB2" w:rsidRDefault="00871191" w:rsidP="008F0219">
      <w:pPr>
        <w:autoSpaceDE w:val="0"/>
        <w:autoSpaceDN w:val="0"/>
        <w:ind w:left="472" w:right="382"/>
        <w:outlineLvl w:val="0"/>
        <w:rPr>
          <w:rFonts w:ascii="Arial" w:hAnsi="Arial" w:cs="Arial"/>
          <w:i/>
          <w:iCs/>
          <w:sz w:val="36"/>
          <w:szCs w:val="36"/>
          <w:lang w:val="es-MX"/>
        </w:rPr>
      </w:pPr>
      <w:r w:rsidRPr="003A2DB2">
        <w:rPr>
          <w:rFonts w:ascii="Arial" w:hAnsi="Arial" w:cs="Arial"/>
          <w:sz w:val="36"/>
          <w:szCs w:val="36"/>
          <w:lang w:val="es-MX"/>
        </w:rPr>
        <w:t>Usted puede recibir este documento en otro idioma, impreso en letra más grande o de cualquier otra manera que sea mejor para usted. Llame al núm</w:t>
      </w:r>
      <w:r w:rsidRPr="009E137A">
        <w:rPr>
          <w:rFonts w:ascii="Arial" w:hAnsi="Arial" w:cs="Arial"/>
          <w:sz w:val="36"/>
          <w:szCs w:val="36"/>
          <w:lang w:val="es-MX"/>
        </w:rPr>
        <w:t>ero gratuito 800</w:t>
      </w:r>
      <w:r w:rsidR="00D07DF8" w:rsidRPr="009E137A">
        <w:rPr>
          <w:rFonts w:ascii="Arial" w:hAnsi="Arial" w:cs="Arial"/>
          <w:sz w:val="36"/>
          <w:szCs w:val="36"/>
          <w:lang w:val="es-MX"/>
        </w:rPr>
        <w:t>-</w:t>
      </w:r>
      <w:r w:rsidRPr="009E137A">
        <w:rPr>
          <w:rFonts w:ascii="Arial" w:hAnsi="Arial" w:cs="Arial"/>
          <w:sz w:val="36"/>
          <w:szCs w:val="36"/>
          <w:lang w:val="es-MX"/>
        </w:rPr>
        <w:t>431-4135</w:t>
      </w:r>
      <w:r w:rsidR="009E137A" w:rsidRPr="009E137A">
        <w:rPr>
          <w:rFonts w:ascii="Arial" w:hAnsi="Arial" w:cs="Arial"/>
          <w:sz w:val="36"/>
          <w:szCs w:val="36"/>
          <w:lang w:val="es-MX"/>
        </w:rPr>
        <w:t>, TTY</w:t>
      </w:r>
      <w:r w:rsidR="009E137A">
        <w:rPr>
          <w:rFonts w:ascii="Arial" w:hAnsi="Arial" w:cs="Arial"/>
          <w:sz w:val="36"/>
          <w:szCs w:val="36"/>
          <w:lang w:val="es-MX"/>
        </w:rPr>
        <w:t>:</w:t>
      </w:r>
      <w:r w:rsidR="009E137A" w:rsidRPr="009E137A">
        <w:rPr>
          <w:rFonts w:ascii="Arial" w:hAnsi="Arial" w:cs="Arial"/>
          <w:sz w:val="36"/>
          <w:szCs w:val="36"/>
          <w:lang w:val="es-MX"/>
        </w:rPr>
        <w:t xml:space="preserve"> 711</w:t>
      </w:r>
      <w:r w:rsidRPr="009E137A">
        <w:rPr>
          <w:rFonts w:ascii="Arial" w:hAnsi="Arial" w:cs="Arial"/>
          <w:i/>
          <w:iCs/>
          <w:sz w:val="36"/>
          <w:szCs w:val="36"/>
          <w:lang w:val="es-MX"/>
        </w:rPr>
        <w:t>.</w:t>
      </w:r>
      <w:r w:rsidR="009E137A" w:rsidRPr="009E137A">
        <w:rPr>
          <w:rFonts w:ascii="Arial" w:hAnsi="Arial" w:cs="Arial"/>
          <w:i/>
          <w:iCs/>
          <w:sz w:val="36"/>
          <w:szCs w:val="36"/>
          <w:lang w:val="es-MX"/>
        </w:rPr>
        <w:t xml:space="preserve"> </w:t>
      </w:r>
      <w:r w:rsidR="009E137A" w:rsidRPr="009E137A">
        <w:rPr>
          <w:rFonts w:ascii="Arial" w:hAnsi="Arial" w:cs="Arial"/>
          <w:sz w:val="36"/>
          <w:szCs w:val="36"/>
        </w:rPr>
        <w:t>Aceptamos llamadas del servicio de retransmisión.</w:t>
      </w:r>
    </w:p>
    <w:p w14:paraId="262EAE84" w14:textId="77777777" w:rsidR="00871191" w:rsidRPr="003A2DB2" w:rsidRDefault="00871191" w:rsidP="0080072B">
      <w:pPr>
        <w:autoSpaceDE w:val="0"/>
        <w:autoSpaceDN w:val="0"/>
        <w:rPr>
          <w:rFonts w:ascii="Arial" w:hAnsi="Arial" w:cs="Arial"/>
          <w:i/>
          <w:iCs/>
          <w:sz w:val="36"/>
          <w:szCs w:val="36"/>
          <w:lang w:val="es-MX"/>
        </w:rPr>
      </w:pPr>
    </w:p>
    <w:p w14:paraId="67E9CCB3" w14:textId="53CD09D9" w:rsidR="00871191" w:rsidRPr="003A2DB2" w:rsidRDefault="00871191" w:rsidP="00D07DF8">
      <w:pPr>
        <w:autoSpaceDE w:val="0"/>
        <w:autoSpaceDN w:val="0"/>
        <w:ind w:left="472" w:right="963"/>
        <w:rPr>
          <w:rFonts w:ascii="Arial" w:hAnsi="Arial" w:cs="Arial"/>
          <w:i/>
          <w:iCs/>
          <w:sz w:val="36"/>
          <w:szCs w:val="36"/>
          <w:lang w:val="es-MX"/>
        </w:rPr>
      </w:pPr>
      <w:r w:rsidRPr="00EE29C2">
        <w:rPr>
          <w:rFonts w:ascii="Arial" w:hAnsi="Arial" w:cs="Arial"/>
          <w:i/>
          <w:iCs/>
          <w:sz w:val="36"/>
          <w:szCs w:val="36"/>
        </w:rPr>
        <w:t>You can get this letter in another language, large print,</w:t>
      </w:r>
      <w:r w:rsidRPr="00EE29C2">
        <w:rPr>
          <w:rFonts w:ascii="Arial" w:hAnsi="Arial" w:cs="Arial"/>
          <w:i/>
          <w:iCs/>
          <w:spacing w:val="-37"/>
          <w:sz w:val="36"/>
          <w:szCs w:val="36"/>
        </w:rPr>
        <w:t xml:space="preserve"> </w:t>
      </w:r>
      <w:r w:rsidRPr="00EE29C2">
        <w:rPr>
          <w:rFonts w:ascii="Arial" w:hAnsi="Arial" w:cs="Arial"/>
          <w:i/>
          <w:iCs/>
          <w:sz w:val="36"/>
          <w:szCs w:val="36"/>
        </w:rPr>
        <w:t xml:space="preserve">or another way that’s best for you. </w:t>
      </w:r>
      <w:r w:rsidRPr="003A2DB2">
        <w:rPr>
          <w:rFonts w:ascii="Arial" w:hAnsi="Arial" w:cs="Arial"/>
          <w:i/>
          <w:iCs/>
          <w:sz w:val="36"/>
          <w:szCs w:val="36"/>
          <w:lang w:val="es-MX"/>
        </w:rPr>
        <w:t>Call 800</w:t>
      </w:r>
      <w:r w:rsidR="00D07DF8">
        <w:rPr>
          <w:rFonts w:ascii="Arial" w:hAnsi="Arial" w:cs="Arial"/>
          <w:i/>
          <w:iCs/>
          <w:sz w:val="36"/>
          <w:szCs w:val="36"/>
          <w:lang w:val="es-MX"/>
        </w:rPr>
        <w:t>-</w:t>
      </w:r>
      <w:r w:rsidRPr="003A2DB2">
        <w:rPr>
          <w:rFonts w:ascii="Arial" w:hAnsi="Arial" w:cs="Arial"/>
          <w:i/>
          <w:iCs/>
          <w:sz w:val="36"/>
          <w:szCs w:val="36"/>
          <w:lang w:val="es-MX"/>
        </w:rPr>
        <w:t>431-4135</w:t>
      </w:r>
      <w:r w:rsidR="009E137A">
        <w:rPr>
          <w:rFonts w:ascii="Arial" w:hAnsi="Arial" w:cs="Arial"/>
          <w:i/>
          <w:iCs/>
          <w:sz w:val="36"/>
          <w:szCs w:val="36"/>
          <w:lang w:val="es-MX"/>
        </w:rPr>
        <w:t>,</w:t>
      </w:r>
      <w:r w:rsidRPr="003A2DB2">
        <w:rPr>
          <w:rFonts w:ascii="Arial" w:hAnsi="Arial" w:cs="Arial"/>
          <w:i/>
          <w:iCs/>
          <w:sz w:val="36"/>
          <w:szCs w:val="36"/>
          <w:lang w:val="es-MX"/>
        </w:rPr>
        <w:t xml:space="preserve"> TTY</w:t>
      </w:r>
      <w:r w:rsidR="009E137A">
        <w:rPr>
          <w:rFonts w:ascii="Arial" w:hAnsi="Arial" w:cs="Arial"/>
          <w:i/>
          <w:iCs/>
          <w:sz w:val="36"/>
          <w:szCs w:val="36"/>
          <w:lang w:val="es-MX"/>
        </w:rPr>
        <w:t>: 711. We accept all relay calls.</w:t>
      </w:r>
    </w:p>
    <w:p w14:paraId="0F5EEB90" w14:textId="77777777" w:rsidR="00871191" w:rsidRPr="003A2DB2" w:rsidRDefault="00871191" w:rsidP="0080072B">
      <w:pPr>
        <w:pStyle w:val="BodyText"/>
        <w:ind w:left="562" w:right="864"/>
        <w:rPr>
          <w:rFonts w:ascii="Arial" w:hAnsi="Arial" w:cs="Arial"/>
          <w:lang w:val="es-MX"/>
        </w:rPr>
      </w:pPr>
    </w:p>
    <w:p w14:paraId="477FA271" w14:textId="77777777" w:rsidR="00871191" w:rsidRPr="00D07DF8" w:rsidRDefault="00871191" w:rsidP="003332B0">
      <w:pPr>
        <w:pStyle w:val="BodyText"/>
        <w:ind w:left="562" w:right="864"/>
        <w:rPr>
          <w:rFonts w:ascii="Arial" w:hAnsi="Arial" w:cs="Arial"/>
          <w:lang w:val="es-MX"/>
        </w:rPr>
      </w:pPr>
      <w:r w:rsidRPr="00D07DF8">
        <w:rPr>
          <w:rFonts w:ascii="Arial" w:hAnsi="Arial" w:cs="Arial"/>
          <w:sz w:val="24"/>
          <w:szCs w:val="24"/>
          <w:lang w:val="es-MX"/>
        </w:rPr>
        <w:t>Si usted desea que le asignen un nuevo proveedor de atención primaria (PCP), por favor llene y devuelva este formulario.</w:t>
      </w:r>
      <w:r w:rsidRPr="00D07DF8">
        <w:rPr>
          <w:rFonts w:ascii="Arial" w:hAnsi="Arial" w:cs="Arial"/>
          <w:spacing w:val="-4"/>
          <w:sz w:val="24"/>
          <w:szCs w:val="24"/>
          <w:lang w:val="es-MX"/>
        </w:rPr>
        <w:t xml:space="preserve"> El cambio entrará en vigor en la fecha de firma del formulario, a menos de que usted solicite una fecha de vigencia diferente:</w:t>
      </w:r>
      <w:r w:rsidRPr="00D07DF8">
        <w:rPr>
          <w:rFonts w:ascii="Arial" w:hAnsi="Arial" w:cs="Arial"/>
          <w:sz w:val="24"/>
          <w:szCs w:val="24"/>
          <w:lang w:val="es-MX"/>
        </w:rPr>
        <w:t xml:space="preserve"> ___/___/_______</w:t>
      </w:r>
    </w:p>
    <w:p w14:paraId="0687AC8F" w14:textId="77777777" w:rsidR="00871191" w:rsidRPr="003A2DB2" w:rsidRDefault="00871191" w:rsidP="003332B0">
      <w:pPr>
        <w:pStyle w:val="BodyText"/>
        <w:ind w:left="562" w:right="864"/>
        <w:rPr>
          <w:rFonts w:ascii="Arial" w:hAnsi="Arial" w:cs="Arial"/>
          <w:lang w:val="es-MX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3741"/>
        <w:gridCol w:w="2397"/>
      </w:tblGrid>
      <w:tr w:rsidR="00871191" w:rsidRPr="003A2DB2" w14:paraId="272D21C9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F3A5D2" w14:textId="77777777" w:rsidR="00871191" w:rsidRPr="003A2DB2" w:rsidRDefault="00871191" w:rsidP="008D3D11">
            <w:pPr>
              <w:pStyle w:val="TableParagraph"/>
              <w:tabs>
                <w:tab w:val="left" w:pos="3383"/>
                <w:tab w:val="left" w:pos="9642"/>
              </w:tabs>
              <w:ind w:left="-1" w:right="-77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highlight w:val="lightGray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  <w:t>Información del Miembro</w:t>
            </w: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highlight w:val="lightGray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</w:r>
          </w:p>
        </w:tc>
      </w:tr>
      <w:tr w:rsidR="00871191" w:rsidRPr="003A2DB2" w14:paraId="5954046F" w14:textId="77777777" w:rsidTr="00D07D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5F437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z w:val="24"/>
                <w:szCs w:val="24"/>
                <w:lang w:val="es-MX"/>
              </w:rPr>
              <w:t>Apellido: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68D71" w14:textId="77777777" w:rsidR="00871191" w:rsidRPr="003A2DB2" w:rsidRDefault="00871191" w:rsidP="00EE29C2">
            <w:pPr>
              <w:pStyle w:val="TableParagraph"/>
              <w:ind w:left="144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E904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Inicial del 2do Nombre:</w:t>
            </w:r>
          </w:p>
        </w:tc>
      </w:tr>
      <w:tr w:rsidR="00871191" w:rsidRPr="00BA3B8D" w14:paraId="6E2F241A" w14:textId="77777777" w:rsidTr="00D07DF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0931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Fecha de Nacimiento:</w:t>
            </w:r>
          </w:p>
          <w:p w14:paraId="7EDC61BB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E4754" w14:textId="77777777" w:rsidR="00871191" w:rsidRPr="003A2DB2" w:rsidRDefault="00871191" w:rsidP="008D3D11">
            <w:pPr>
              <w:pStyle w:val="TableParagraph"/>
              <w:ind w:left="99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Número de ID del Miembro: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36038" w14:textId="77777777" w:rsidR="00871191" w:rsidRPr="003A2DB2" w:rsidRDefault="00871191" w:rsidP="0080072B">
            <w:pPr>
              <w:rPr>
                <w:rFonts w:ascii="Arial" w:hAnsi="Arial" w:cs="Arial"/>
                <w:lang w:val="es-MX"/>
              </w:rPr>
            </w:pPr>
          </w:p>
        </w:tc>
      </w:tr>
      <w:tr w:rsidR="00871191" w:rsidRPr="00BA3B8D" w14:paraId="19E7A037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88D888" w14:textId="77777777" w:rsidR="00871191" w:rsidRPr="003A2DB2" w:rsidRDefault="00871191" w:rsidP="008D3D11">
            <w:pPr>
              <w:pStyle w:val="TableParagraph"/>
              <w:tabs>
                <w:tab w:val="left" w:pos="2192"/>
                <w:tab w:val="left" w:pos="9642"/>
              </w:tabs>
              <w:ind w:left="-1" w:right="-77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  <w:highlight w:val="lightGray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  <w:t>Cambio del Proveedor de Atención Primaria (PCP)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s-MX"/>
              </w:rPr>
              <w:tab/>
            </w:r>
          </w:p>
        </w:tc>
      </w:tr>
      <w:tr w:rsidR="00871191" w:rsidRPr="003A2DB2" w14:paraId="46F26054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A68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Nombre del PCP Solicitado:</w:t>
            </w:r>
          </w:p>
          <w:p w14:paraId="4939BC1C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71191" w:rsidRPr="003A2DB2" w14:paraId="2A3B122B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4E68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línica"/>
              </w:smartTagPr>
              <w:r w:rsidRPr="003A2DB2">
                <w:rPr>
                  <w:rFonts w:ascii="Arial" w:hAnsi="Arial" w:cs="Arial"/>
                  <w:spacing w:val="-1"/>
                  <w:sz w:val="24"/>
                  <w:szCs w:val="24"/>
                  <w:lang w:val="es-MX"/>
                </w:rPr>
                <w:t>la Clínica</w:t>
              </w:r>
            </w:smartTag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:</w:t>
            </w:r>
          </w:p>
          <w:p w14:paraId="7EDAC817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71191" w:rsidRPr="00BA3B8D" w14:paraId="6AD4CB92" w14:textId="77777777" w:rsidTr="00D07DF8"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C02E" w14:textId="77777777" w:rsidR="00871191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  <w:r w:rsidRPr="003A2DB2"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  <w:t>Número NPI del Proveedor (opcional):</w:t>
            </w:r>
          </w:p>
          <w:p w14:paraId="7DBD8644" w14:textId="77777777" w:rsidR="00871191" w:rsidRPr="003A2DB2" w:rsidRDefault="00871191" w:rsidP="008D3D11">
            <w:pPr>
              <w:pStyle w:val="TableParagraph"/>
              <w:ind w:left="102"/>
              <w:rPr>
                <w:rFonts w:ascii="Arial" w:hAnsi="Arial" w:cs="Arial"/>
                <w:spacing w:val="-1"/>
                <w:sz w:val="24"/>
                <w:szCs w:val="24"/>
                <w:lang w:val="es-MX"/>
              </w:rPr>
            </w:pPr>
          </w:p>
        </w:tc>
      </w:tr>
    </w:tbl>
    <w:p w14:paraId="5D28807E" w14:textId="77777777" w:rsidR="00D07DF8" w:rsidRDefault="00D07DF8" w:rsidP="008D3D11">
      <w:pPr>
        <w:tabs>
          <w:tab w:val="left" w:pos="6340"/>
        </w:tabs>
        <w:ind w:left="552"/>
        <w:rPr>
          <w:rFonts w:ascii="Arial" w:hAnsi="Arial" w:cs="Arial"/>
          <w:sz w:val="20"/>
          <w:szCs w:val="20"/>
          <w:lang w:val="es-MX"/>
        </w:rPr>
      </w:pPr>
    </w:p>
    <w:p w14:paraId="38F8ADD8" w14:textId="77777777" w:rsidR="00D07DF8" w:rsidRDefault="00D07DF8" w:rsidP="008D3D11">
      <w:pPr>
        <w:tabs>
          <w:tab w:val="left" w:pos="6340"/>
        </w:tabs>
        <w:ind w:left="552"/>
        <w:rPr>
          <w:rFonts w:ascii="Arial" w:hAnsi="Arial" w:cs="Arial"/>
          <w:sz w:val="20"/>
          <w:szCs w:val="20"/>
          <w:lang w:val="es-MX"/>
        </w:rPr>
      </w:pPr>
    </w:p>
    <w:p w14:paraId="6F134B94" w14:textId="75D64A98" w:rsidR="00871191" w:rsidRPr="003A2DB2" w:rsidRDefault="00840F68" w:rsidP="008D3D11">
      <w:pPr>
        <w:tabs>
          <w:tab w:val="left" w:pos="6340"/>
        </w:tabs>
        <w:ind w:left="552"/>
        <w:rPr>
          <w:rFonts w:ascii="Arial" w:hAnsi="Arial" w:cs="Arial"/>
          <w:sz w:val="2"/>
          <w:szCs w:val="2"/>
          <w:lang w:val="es-MX"/>
        </w:rPr>
      </w:pPr>
      <w:r>
        <w:rPr>
          <w:rFonts w:ascii="Arial" w:hAnsi="Arial" w:cs="Arial"/>
          <w:noProof/>
          <w:sz w:val="2"/>
          <w:szCs w:val="2"/>
          <w:lang w:val="es-MX"/>
        </w:rPr>
        <mc:AlternateContent>
          <mc:Choice Requires="wpg">
            <w:drawing>
              <wp:inline distT="0" distB="0" distL="0" distR="0" wp14:anchorId="1FAFDF62" wp14:editId="0C03C25D">
                <wp:extent cx="3097530" cy="10795"/>
                <wp:effectExtent l="1270" t="6985" r="6350" b="127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10795"/>
                          <a:chOff x="0" y="0"/>
                          <a:chExt cx="4878" cy="17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61" cy="2"/>
                            <a:chOff x="8" y="8"/>
                            <a:chExt cx="486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61" cy="2"/>
                            </a:xfrm>
                            <a:custGeom>
                              <a:avLst/>
                              <a:gdLst>
                                <a:gd name="T0" fmla="*/ 0 w 4861"/>
                                <a:gd name="T1" fmla="*/ 0 h 2"/>
                                <a:gd name="T2" fmla="*/ 4861 w 48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61" h="2">
                                  <a:moveTo>
                                    <a:pt x="0" y="0"/>
                                  </a:moveTo>
                                  <a:lnTo>
                                    <a:pt x="48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AC0A8" id="Group 5" o:spid="_x0000_s1026" style="width:243.9pt;height:.85pt;mso-position-horizontal-relative:char;mso-position-vertical-relative:line" coordsize="48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">
                <v:group id="Group 6" o:spid="_x0000_s1027" style="position:absolute;left:8;top:8;width:4861;height:2" coordorigin="8,8" coordsize="4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4861;height:2;visibility:visible;mso-wrap-style:square;v-text-anchor:top" coordsize="4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" path="m,l4861,e" filled="f" strokeweight=".82pt">
                    <v:path arrowok="t" o:connecttype="custom" o:connectlocs="0,0;4861,0" o:connectangles="0,0"/>
                  </v:shape>
                </v:group>
                <w10:anchorlock/>
              </v:group>
            </w:pict>
          </mc:Fallback>
        </mc:AlternateContent>
      </w:r>
      <w:r w:rsidR="00871191" w:rsidRPr="003A2DB2">
        <w:rPr>
          <w:rFonts w:ascii="Arial" w:hAnsi="Arial" w:cs="Arial"/>
          <w:sz w:val="2"/>
          <w:szCs w:val="2"/>
          <w:lang w:val="es-MX"/>
        </w:rPr>
        <w:tab/>
      </w:r>
      <w:r>
        <w:rPr>
          <w:rFonts w:ascii="Arial" w:hAnsi="Arial" w:cs="Arial"/>
          <w:noProof/>
          <w:sz w:val="2"/>
          <w:szCs w:val="2"/>
          <w:lang w:val="es-MX"/>
        </w:rPr>
        <mc:AlternateContent>
          <mc:Choice Requires="wpg">
            <w:drawing>
              <wp:inline distT="0" distB="0" distL="0" distR="0" wp14:anchorId="213C7E9C" wp14:editId="6583EBB1">
                <wp:extent cx="1657350" cy="9525"/>
                <wp:effectExtent l="9525" t="6985" r="952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9525"/>
                          <a:chOff x="0" y="0"/>
                          <a:chExt cx="261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96" cy="2"/>
                            <a:chOff x="7" y="7"/>
                            <a:chExt cx="259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96" cy="2"/>
                            </a:xfrm>
                            <a:custGeom>
                              <a:avLst/>
                              <a:gdLst>
                                <a:gd name="T0" fmla="*/ 0 w 2596"/>
                                <a:gd name="T1" fmla="*/ 0 h 2"/>
                                <a:gd name="T2" fmla="*/ 2596 w 25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96" h="2">
                                  <a:moveTo>
                                    <a:pt x="0" y="0"/>
                                  </a:moveTo>
                                  <a:lnTo>
                                    <a:pt x="2596" y="0"/>
                                  </a:lnTo>
                                </a:path>
                              </a:pathLst>
                            </a:custGeom>
                            <a:noFill/>
                            <a:ln w="89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82A8C" id="Group 2" o:spid="_x0000_s1026" style="width:130.5pt;height:.75pt;mso-position-horizontal-relative:char;mso-position-vertical-relative:line" coordsize="2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">
                <v:group id="Group 3" o:spid="_x0000_s1027" style="position:absolute;left:7;top:7;width:2596;height:2" coordorigin="7,7" coordsize="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596;height:2;visibility:visible;mso-wrap-style:square;v-text-anchor:top" coordsize="2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" path="m,l2596,e" filled="f" strokeweight=".24978mm">
                    <v:path arrowok="t" o:connecttype="custom" o:connectlocs="0,0;2596,0" o:connectangles="0,0"/>
                  </v:shape>
                </v:group>
                <w10:anchorlock/>
              </v:group>
            </w:pict>
          </mc:Fallback>
        </mc:AlternateContent>
      </w:r>
    </w:p>
    <w:p w14:paraId="52475A7F" w14:textId="77777777" w:rsidR="00871191" w:rsidRPr="00D07DF8" w:rsidRDefault="00871191" w:rsidP="00EE33DC">
      <w:pPr>
        <w:pStyle w:val="BodyText"/>
        <w:tabs>
          <w:tab w:val="left" w:pos="6379"/>
        </w:tabs>
        <w:ind w:left="567" w:hanging="7"/>
        <w:rPr>
          <w:rFonts w:ascii="Arial" w:hAnsi="Arial" w:cs="Arial"/>
          <w:sz w:val="24"/>
          <w:szCs w:val="24"/>
          <w:lang w:val="es-MX"/>
        </w:rPr>
      </w:pPr>
      <w:r w:rsidRPr="00D07DF8">
        <w:rPr>
          <w:rFonts w:ascii="Arial" w:hAnsi="Arial" w:cs="Arial"/>
          <w:spacing w:val="-1"/>
          <w:sz w:val="24"/>
          <w:szCs w:val="24"/>
          <w:lang w:val="es-MX"/>
        </w:rPr>
        <w:t>Firma del Miembro o del Padre/Madre</w:t>
      </w:r>
      <w:r w:rsidRPr="00D07DF8">
        <w:rPr>
          <w:rFonts w:ascii="Arial" w:hAnsi="Arial" w:cs="Arial"/>
          <w:spacing w:val="-1"/>
          <w:sz w:val="24"/>
          <w:szCs w:val="24"/>
          <w:lang w:val="es-MX"/>
        </w:rPr>
        <w:tab/>
        <w:t>Fecha</w:t>
      </w:r>
    </w:p>
    <w:p w14:paraId="1667A7C2" w14:textId="77777777" w:rsidR="00871191" w:rsidRPr="003A2DB2" w:rsidRDefault="00871191" w:rsidP="00EE33DC">
      <w:pPr>
        <w:ind w:left="567" w:hanging="7"/>
        <w:rPr>
          <w:rFonts w:ascii="Arial" w:hAnsi="Arial" w:cs="Arial"/>
          <w:sz w:val="19"/>
          <w:szCs w:val="19"/>
          <w:lang w:val="es-MX"/>
        </w:rPr>
      </w:pPr>
    </w:p>
    <w:p w14:paraId="219B8D5A" w14:textId="77777777" w:rsidR="00871191" w:rsidRPr="003A2DB2" w:rsidRDefault="00871191" w:rsidP="00EE33DC">
      <w:pPr>
        <w:pStyle w:val="Heading2"/>
        <w:tabs>
          <w:tab w:val="left" w:pos="5601"/>
        </w:tabs>
        <w:ind w:left="567" w:hanging="7"/>
        <w:rPr>
          <w:rFonts w:ascii="Arial" w:hAnsi="Arial" w:cs="Arial"/>
          <w:lang w:val="es-MX"/>
        </w:rPr>
      </w:pPr>
    </w:p>
    <w:p w14:paraId="678A814C" w14:textId="77777777" w:rsidR="00871191" w:rsidRPr="00FB63F7" w:rsidRDefault="00871191" w:rsidP="00EE33DC">
      <w:pPr>
        <w:pStyle w:val="Heading2"/>
        <w:tabs>
          <w:tab w:val="left" w:pos="5601"/>
          <w:tab w:val="left" w:pos="5940"/>
        </w:tabs>
        <w:ind w:left="567" w:hanging="7"/>
        <w:rPr>
          <w:rFonts w:ascii="Arial" w:hAnsi="Arial" w:cs="Arial"/>
          <w:b w:val="0"/>
          <w:bCs w:val="0"/>
          <w:sz w:val="24"/>
          <w:szCs w:val="24"/>
          <w:lang w:val="es-MX"/>
        </w:rPr>
      </w:pPr>
      <w:r w:rsidRPr="00FB63F7">
        <w:rPr>
          <w:rFonts w:ascii="Arial" w:hAnsi="Arial" w:cs="Arial"/>
          <w:sz w:val="24"/>
          <w:szCs w:val="24"/>
          <w:lang w:val="es-MX"/>
        </w:rPr>
        <w:t>Llene el formulario y envíelo por correo a:</w:t>
      </w:r>
      <w:r w:rsidRPr="00FB63F7">
        <w:rPr>
          <w:rFonts w:ascii="Arial" w:hAnsi="Arial" w:cs="Arial"/>
          <w:sz w:val="24"/>
          <w:szCs w:val="24"/>
          <w:lang w:val="es-MX"/>
        </w:rPr>
        <w:tab/>
      </w:r>
      <w:r w:rsidRPr="00FB63F7">
        <w:rPr>
          <w:rFonts w:ascii="Arial" w:hAnsi="Arial" w:cs="Arial"/>
          <w:spacing w:val="-1"/>
          <w:sz w:val="24"/>
          <w:szCs w:val="24"/>
          <w:lang w:val="es-MX"/>
        </w:rPr>
        <w:t>Envíe el formulario por fax o email a:</w:t>
      </w:r>
    </w:p>
    <w:p w14:paraId="478F2503" w14:textId="28C62947" w:rsidR="00871191" w:rsidRPr="00FB63F7" w:rsidRDefault="00871191" w:rsidP="00D07DF8">
      <w:pPr>
        <w:pStyle w:val="BodyText"/>
        <w:tabs>
          <w:tab w:val="left" w:pos="5580"/>
          <w:tab w:val="left" w:pos="6840"/>
        </w:tabs>
        <w:ind w:left="567" w:hanging="7"/>
        <w:rPr>
          <w:sz w:val="24"/>
          <w:szCs w:val="24"/>
        </w:rPr>
      </w:pPr>
      <w:bookmarkStart w:id="0" w:name="_Hlk131768374"/>
      <w:r w:rsidRPr="00FB63F7">
        <w:rPr>
          <w:rFonts w:ascii="Arial" w:hAnsi="Arial" w:cs="Arial"/>
          <w:spacing w:val="-1"/>
          <w:sz w:val="24"/>
          <w:szCs w:val="24"/>
        </w:rPr>
        <w:t>PacificSource</w:t>
      </w:r>
      <w:r w:rsidRPr="00FB63F7">
        <w:rPr>
          <w:rFonts w:ascii="Arial" w:hAnsi="Arial" w:cs="Arial"/>
          <w:spacing w:val="-15"/>
          <w:sz w:val="24"/>
          <w:szCs w:val="24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</w:rPr>
        <w:t>Community</w:t>
      </w:r>
      <w:r w:rsidRPr="00FB63F7">
        <w:rPr>
          <w:rFonts w:ascii="Arial" w:hAnsi="Arial" w:cs="Arial"/>
          <w:spacing w:val="-17"/>
          <w:sz w:val="24"/>
          <w:szCs w:val="24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</w:rPr>
        <w:t>Solutions</w:t>
      </w:r>
      <w:r w:rsidR="00FB63F7">
        <w:rPr>
          <w:rFonts w:ascii="Arial" w:hAnsi="Arial" w:cs="Arial"/>
          <w:spacing w:val="-1"/>
          <w:sz w:val="24"/>
          <w:szCs w:val="24"/>
        </w:rPr>
        <w:t xml:space="preserve">               </w:t>
      </w:r>
      <w:r w:rsidR="00D07DF8">
        <w:rPr>
          <w:rFonts w:ascii="Arial" w:hAnsi="Arial" w:cs="Arial"/>
          <w:spacing w:val="-1"/>
          <w:sz w:val="24"/>
          <w:szCs w:val="24"/>
        </w:rPr>
        <w:tab/>
      </w:r>
      <w:r w:rsidRPr="00FB63F7">
        <w:rPr>
          <w:rFonts w:ascii="Arial" w:hAnsi="Arial" w:cs="Arial"/>
          <w:spacing w:val="-1"/>
          <w:sz w:val="24"/>
          <w:szCs w:val="24"/>
        </w:rPr>
        <w:t>541</w:t>
      </w:r>
      <w:r w:rsidR="00D07DF8">
        <w:rPr>
          <w:rFonts w:ascii="Arial" w:hAnsi="Arial" w:cs="Arial"/>
          <w:spacing w:val="-1"/>
          <w:sz w:val="24"/>
          <w:szCs w:val="24"/>
        </w:rPr>
        <w:t>-</w:t>
      </w:r>
      <w:r w:rsidRPr="00FB63F7">
        <w:rPr>
          <w:rFonts w:ascii="Arial" w:hAnsi="Arial" w:cs="Arial"/>
          <w:spacing w:val="-1"/>
          <w:sz w:val="24"/>
          <w:szCs w:val="24"/>
        </w:rPr>
        <w:t>322-6423</w:t>
      </w:r>
    </w:p>
    <w:p w14:paraId="598BCD37" w14:textId="1CA81C31" w:rsidR="00871191" w:rsidRPr="00FB63F7" w:rsidRDefault="00871191" w:rsidP="00D07DF8">
      <w:pPr>
        <w:pStyle w:val="BodyText"/>
        <w:tabs>
          <w:tab w:val="left" w:pos="5601"/>
          <w:tab w:val="left" w:pos="6300"/>
        </w:tabs>
        <w:ind w:left="567" w:right="223" w:hanging="7"/>
        <w:rPr>
          <w:rFonts w:ascii="Arial" w:hAnsi="Arial" w:cs="Arial"/>
          <w:color w:val="0000FF"/>
          <w:spacing w:val="39"/>
          <w:w w:val="99"/>
          <w:sz w:val="24"/>
          <w:szCs w:val="24"/>
        </w:rPr>
      </w:pPr>
      <w:r w:rsidRPr="00FB63F7">
        <w:rPr>
          <w:rFonts w:ascii="Arial" w:hAnsi="Arial" w:cs="Arial"/>
          <w:sz w:val="24"/>
          <w:szCs w:val="24"/>
        </w:rPr>
        <w:t>PO</w:t>
      </w:r>
      <w:r w:rsidRPr="00FB63F7">
        <w:rPr>
          <w:rFonts w:ascii="Arial" w:hAnsi="Arial" w:cs="Arial"/>
          <w:spacing w:val="-6"/>
          <w:sz w:val="24"/>
          <w:szCs w:val="24"/>
        </w:rPr>
        <w:t xml:space="preserve"> </w:t>
      </w:r>
      <w:r w:rsidRPr="00FB63F7">
        <w:rPr>
          <w:rFonts w:ascii="Arial" w:hAnsi="Arial" w:cs="Arial"/>
          <w:sz w:val="24"/>
          <w:szCs w:val="24"/>
        </w:rPr>
        <w:t>Box</w:t>
      </w:r>
      <w:r w:rsidRPr="00FB63F7">
        <w:rPr>
          <w:rFonts w:ascii="Arial" w:hAnsi="Arial" w:cs="Arial"/>
          <w:spacing w:val="-6"/>
          <w:sz w:val="24"/>
          <w:szCs w:val="24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</w:rPr>
        <w:t xml:space="preserve">5729                                                 </w:t>
      </w:r>
      <w:r w:rsidR="00FB63F7">
        <w:rPr>
          <w:rFonts w:ascii="Arial" w:hAnsi="Arial" w:cs="Arial"/>
          <w:spacing w:val="-1"/>
          <w:sz w:val="24"/>
          <w:szCs w:val="24"/>
        </w:rPr>
        <w:t xml:space="preserve"> </w:t>
      </w:r>
      <w:r w:rsidR="00D07DF8">
        <w:rPr>
          <w:rFonts w:ascii="Arial" w:hAnsi="Arial" w:cs="Arial"/>
          <w:spacing w:val="-1"/>
          <w:sz w:val="24"/>
          <w:szCs w:val="24"/>
        </w:rPr>
        <w:tab/>
      </w:r>
      <w:hyperlink r:id="rId7" w:history="1">
        <w:r w:rsidR="00D07DF8" w:rsidRPr="002F2619">
          <w:rPr>
            <w:rStyle w:val="Hyperlink"/>
            <w:rFonts w:ascii="Arial" w:hAnsi="Arial" w:cs="Arial"/>
            <w:color w:val="auto"/>
            <w:spacing w:val="-1"/>
            <w:sz w:val="24"/>
            <w:szCs w:val="24"/>
          </w:rPr>
          <w:t>CommunitySolutionsCS@PacificSource.com</w:t>
        </w:r>
      </w:hyperlink>
    </w:p>
    <w:p w14:paraId="634C8AC0" w14:textId="77777777" w:rsidR="00871191" w:rsidRPr="00FB63F7" w:rsidRDefault="00871191" w:rsidP="00EE33DC">
      <w:pPr>
        <w:pStyle w:val="BodyText"/>
        <w:tabs>
          <w:tab w:val="left" w:pos="5601"/>
          <w:tab w:val="left" w:pos="5940"/>
        </w:tabs>
        <w:ind w:left="567" w:right="1416" w:hanging="7"/>
        <w:rPr>
          <w:rFonts w:ascii="Arial" w:hAnsi="Arial" w:cs="Arial"/>
          <w:sz w:val="24"/>
          <w:szCs w:val="24"/>
          <w:lang w:val="es-MX"/>
        </w:rPr>
      </w:pPr>
      <w:r w:rsidRPr="00FB63F7">
        <w:rPr>
          <w:rFonts w:ascii="Arial" w:hAnsi="Arial" w:cs="Arial"/>
          <w:spacing w:val="-1"/>
          <w:sz w:val="24"/>
          <w:szCs w:val="24"/>
          <w:lang w:val="es-MX"/>
        </w:rPr>
        <w:t>Bend,</w:t>
      </w:r>
      <w:r w:rsidRPr="00FB63F7">
        <w:rPr>
          <w:rFonts w:ascii="Arial" w:hAnsi="Arial" w:cs="Arial"/>
          <w:spacing w:val="-11"/>
          <w:sz w:val="24"/>
          <w:szCs w:val="24"/>
          <w:lang w:val="es-MX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  <w:lang w:val="es-MX"/>
        </w:rPr>
        <w:t>OR</w:t>
      </w:r>
      <w:r w:rsidRPr="00FB63F7">
        <w:rPr>
          <w:rFonts w:ascii="Arial" w:hAnsi="Arial" w:cs="Arial"/>
          <w:spacing w:val="-9"/>
          <w:sz w:val="24"/>
          <w:szCs w:val="24"/>
          <w:lang w:val="es-MX"/>
        </w:rPr>
        <w:t xml:space="preserve"> </w:t>
      </w:r>
      <w:r w:rsidRPr="00FB63F7">
        <w:rPr>
          <w:rFonts w:ascii="Arial" w:hAnsi="Arial" w:cs="Arial"/>
          <w:spacing w:val="-1"/>
          <w:sz w:val="24"/>
          <w:szCs w:val="24"/>
          <w:lang w:val="es-MX"/>
        </w:rPr>
        <w:t>97708-5729</w:t>
      </w:r>
    </w:p>
    <w:bookmarkEnd w:id="0"/>
    <w:p w14:paraId="0A73C471" w14:textId="77777777" w:rsidR="00871191" w:rsidRPr="003A2DB2" w:rsidRDefault="00871191" w:rsidP="00EE33DC">
      <w:pPr>
        <w:tabs>
          <w:tab w:val="left" w:pos="5940"/>
        </w:tabs>
        <w:ind w:left="567" w:hanging="7"/>
        <w:rPr>
          <w:rFonts w:ascii="Arial" w:hAnsi="Arial" w:cs="Arial"/>
          <w:sz w:val="23"/>
          <w:szCs w:val="23"/>
          <w:lang w:val="es-MX"/>
        </w:rPr>
      </w:pPr>
    </w:p>
    <w:p w14:paraId="1643CA9E" w14:textId="074E0A3B" w:rsidR="00871191" w:rsidRPr="003A2DB2" w:rsidRDefault="00871191" w:rsidP="00EE33DC">
      <w:pPr>
        <w:autoSpaceDE w:val="0"/>
        <w:autoSpaceDN w:val="0"/>
        <w:ind w:left="567" w:hanging="7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Si usted tiene alguna duda o si necesita ayuda, por favor llame a nuestro Departamento de Servicio al Cliente al teléfono 800</w:t>
      </w:r>
      <w:r w:rsidR="00D07DF8">
        <w:rPr>
          <w:rFonts w:ascii="Arial" w:hAnsi="Arial" w:cs="Arial"/>
          <w:sz w:val="24"/>
          <w:szCs w:val="24"/>
          <w:lang w:val="es-MX"/>
        </w:rPr>
        <w:t>-</w:t>
      </w:r>
      <w:r w:rsidRPr="003A2DB2">
        <w:rPr>
          <w:rFonts w:ascii="Arial" w:hAnsi="Arial" w:cs="Arial"/>
          <w:sz w:val="24"/>
          <w:szCs w:val="24"/>
          <w:lang w:val="es-MX"/>
        </w:rPr>
        <w:t>431-4135</w:t>
      </w:r>
      <w:r w:rsidR="009E137A">
        <w:rPr>
          <w:rFonts w:ascii="Arial" w:hAnsi="Arial" w:cs="Arial"/>
          <w:sz w:val="24"/>
          <w:szCs w:val="24"/>
          <w:lang w:val="es-MX"/>
        </w:rPr>
        <w:t>, TTY: 711</w:t>
      </w:r>
      <w:r w:rsidRPr="003A2DB2">
        <w:rPr>
          <w:rFonts w:ascii="Arial" w:hAnsi="Arial" w:cs="Arial"/>
          <w:sz w:val="24"/>
          <w:szCs w:val="24"/>
          <w:lang w:val="es-MX"/>
        </w:rPr>
        <w:t>.</w:t>
      </w:r>
      <w:r w:rsidR="009E137A">
        <w:rPr>
          <w:rFonts w:ascii="Arial" w:hAnsi="Arial" w:cs="Arial"/>
          <w:sz w:val="24"/>
          <w:szCs w:val="24"/>
          <w:lang w:val="es-MX"/>
        </w:rPr>
        <w:t xml:space="preserve"> </w:t>
      </w:r>
      <w:r w:rsidR="009E137A" w:rsidRPr="009E137A">
        <w:rPr>
          <w:rFonts w:ascii="Arial" w:hAnsi="Arial" w:cs="Arial"/>
          <w:sz w:val="24"/>
          <w:szCs w:val="24"/>
        </w:rPr>
        <w:t>Aceptamos llamadas del servicio de retransmisión.</w:t>
      </w:r>
    </w:p>
    <w:p w14:paraId="41C0BF47" w14:textId="77777777" w:rsidR="00871191" w:rsidRPr="003A2DB2" w:rsidRDefault="00871191" w:rsidP="0080072B">
      <w:pPr>
        <w:ind w:left="560"/>
        <w:rPr>
          <w:rFonts w:ascii="Arial" w:hAnsi="Arial" w:cs="Arial"/>
          <w:sz w:val="24"/>
          <w:szCs w:val="24"/>
          <w:highlight w:val="yellow"/>
          <w:lang w:val="es-MX"/>
        </w:rPr>
      </w:pPr>
    </w:p>
    <w:p w14:paraId="1A76E342" w14:textId="77777777" w:rsidR="00871191" w:rsidRPr="003A2DB2" w:rsidRDefault="00871191" w:rsidP="0080072B">
      <w:pPr>
        <w:ind w:left="560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page"/>
      </w:r>
      <w:r w:rsidRPr="003A2DB2">
        <w:rPr>
          <w:rFonts w:ascii="Arial" w:hAnsi="Arial" w:cs="Arial"/>
          <w:sz w:val="24"/>
          <w:szCs w:val="24"/>
          <w:lang w:val="es-MX"/>
        </w:rPr>
        <w:lastRenderedPageBreak/>
        <w:t>Nuestro horario de atención es</w:t>
      </w:r>
      <w:r w:rsidRPr="003A2DB2">
        <w:rPr>
          <w:rFonts w:ascii="Arial" w:hAnsi="Arial" w:cs="Arial"/>
          <w:b/>
          <w:bCs/>
          <w:sz w:val="24"/>
          <w:szCs w:val="24"/>
          <w:lang w:val="es-MX"/>
        </w:rPr>
        <w:t>:</w:t>
      </w:r>
    </w:p>
    <w:p w14:paraId="5DF913FF" w14:textId="77777777" w:rsidR="00871191" w:rsidRPr="003A2DB2" w:rsidRDefault="00871191" w:rsidP="0080072B">
      <w:pPr>
        <w:pStyle w:val="ListParagraph"/>
        <w:widowControl/>
        <w:numPr>
          <w:ilvl w:val="0"/>
          <w:numId w:val="9"/>
        </w:numPr>
        <w:ind w:left="920"/>
        <w:rPr>
          <w:rFonts w:ascii="Arial" w:hAnsi="Arial" w:cs="Arial"/>
          <w:b/>
          <w:bCs/>
          <w:sz w:val="24"/>
          <w:szCs w:val="24"/>
          <w:lang w:val="es-MX"/>
        </w:rPr>
      </w:pPr>
      <w:r w:rsidRPr="003A2DB2">
        <w:rPr>
          <w:rFonts w:ascii="Arial" w:hAnsi="Arial" w:cs="Arial"/>
          <w:b/>
          <w:bCs/>
          <w:sz w:val="24"/>
          <w:szCs w:val="24"/>
          <w:lang w:val="es-MX"/>
        </w:rPr>
        <w:t xml:space="preserve">1 de octubre al 31 de enero: </w:t>
      </w:r>
      <w:r w:rsidRPr="003A2DB2">
        <w:rPr>
          <w:rFonts w:ascii="Arial" w:hAnsi="Arial" w:cs="Arial"/>
          <w:sz w:val="24"/>
          <w:szCs w:val="24"/>
          <w:lang w:val="es-MX"/>
        </w:rPr>
        <w:t>8:00 a.m. a 8:00 p.m. (zona horaria local), los siete días de la semana.</w:t>
      </w:r>
    </w:p>
    <w:p w14:paraId="3781003E" w14:textId="77777777" w:rsidR="00871191" w:rsidRPr="003A2DB2" w:rsidRDefault="00871191" w:rsidP="0080072B">
      <w:pPr>
        <w:pStyle w:val="ListParagraph"/>
        <w:widowControl/>
        <w:numPr>
          <w:ilvl w:val="0"/>
          <w:numId w:val="9"/>
        </w:numPr>
        <w:ind w:left="920"/>
        <w:rPr>
          <w:lang w:val="es-MX"/>
        </w:rPr>
      </w:pPr>
      <w:r w:rsidRPr="003A2DB2">
        <w:rPr>
          <w:rFonts w:ascii="Arial" w:hAnsi="Arial" w:cs="Arial"/>
          <w:b/>
          <w:bCs/>
          <w:sz w:val="24"/>
          <w:szCs w:val="24"/>
          <w:lang w:val="es-MX"/>
        </w:rPr>
        <w:t xml:space="preserve">1 de febrero al 30 de septiembre: </w:t>
      </w:r>
      <w:r w:rsidRPr="003A2DB2">
        <w:rPr>
          <w:rFonts w:ascii="Arial" w:hAnsi="Arial" w:cs="Arial"/>
          <w:sz w:val="24"/>
          <w:szCs w:val="24"/>
          <w:lang w:val="es-MX"/>
        </w:rPr>
        <w:t>8:00 a.m. a 5:00 p.m. (zona horaria local), de lunes a viernes.</w:t>
      </w:r>
    </w:p>
    <w:p w14:paraId="6AF325DC" w14:textId="77777777" w:rsidR="00871191" w:rsidRPr="003A2DB2" w:rsidRDefault="00871191" w:rsidP="0080072B">
      <w:pPr>
        <w:widowControl/>
        <w:ind w:firstLine="560"/>
        <w:rPr>
          <w:lang w:val="es-MX"/>
        </w:rPr>
      </w:pPr>
    </w:p>
    <w:p w14:paraId="0D0052E0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Atentamente,</w:t>
      </w:r>
    </w:p>
    <w:p w14:paraId="607808DB" w14:textId="77777777" w:rsidR="00871191" w:rsidRPr="003A2DB2" w:rsidRDefault="00871191" w:rsidP="0080072B">
      <w:pPr>
        <w:widowControl/>
        <w:rPr>
          <w:rFonts w:ascii="Arial" w:hAnsi="Arial" w:cs="Arial"/>
          <w:sz w:val="24"/>
          <w:szCs w:val="24"/>
          <w:lang w:val="es-MX"/>
        </w:rPr>
      </w:pPr>
    </w:p>
    <w:p w14:paraId="77F89D36" w14:textId="77777777" w:rsidR="00871191" w:rsidRPr="003A2DB2" w:rsidRDefault="00871191" w:rsidP="0080072B">
      <w:pPr>
        <w:widowControl/>
        <w:rPr>
          <w:rFonts w:ascii="Arial" w:hAnsi="Arial" w:cs="Arial"/>
          <w:sz w:val="24"/>
          <w:szCs w:val="24"/>
          <w:lang w:val="es-MX"/>
        </w:rPr>
      </w:pPr>
    </w:p>
    <w:p w14:paraId="17B410CA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Equipo de Servicio al Cliente</w:t>
      </w:r>
    </w:p>
    <w:p w14:paraId="71F4C5B5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PacificSource Community Solutions</w:t>
      </w:r>
    </w:p>
    <w:p w14:paraId="5651B706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</w:p>
    <w:p w14:paraId="17E74E34" w14:textId="77777777" w:rsidR="00871191" w:rsidRPr="003A2DB2" w:rsidRDefault="00871191" w:rsidP="0080072B">
      <w:pPr>
        <w:widowControl/>
        <w:ind w:firstLine="560"/>
        <w:rPr>
          <w:rFonts w:ascii="Arial" w:hAnsi="Arial" w:cs="Arial"/>
          <w:sz w:val="24"/>
          <w:szCs w:val="24"/>
          <w:lang w:val="es-MX"/>
        </w:rPr>
      </w:pPr>
      <w:r w:rsidRPr="003A2DB2">
        <w:rPr>
          <w:rFonts w:ascii="Arial" w:hAnsi="Arial" w:cs="Arial"/>
          <w:sz w:val="24"/>
          <w:szCs w:val="24"/>
          <w:lang w:val="es-MX"/>
        </w:rPr>
        <w:t>Documento(s) adjunto(s): Aviso de No Discriminación</w:t>
      </w:r>
    </w:p>
    <w:sectPr w:rsidR="00871191" w:rsidRPr="003A2DB2" w:rsidSect="006058BC">
      <w:footerReference w:type="default" r:id="rId8"/>
      <w:headerReference w:type="first" r:id="rId9"/>
      <w:footerReference w:type="first" r:id="rId10"/>
      <w:pgSz w:w="12240" w:h="15840"/>
      <w:pgMar w:top="960" w:right="520" w:bottom="280" w:left="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2320" w14:textId="77777777" w:rsidR="00B45956" w:rsidRDefault="00B45956" w:rsidP="000F2458">
      <w:r>
        <w:separator/>
      </w:r>
    </w:p>
  </w:endnote>
  <w:endnote w:type="continuationSeparator" w:id="0">
    <w:p w14:paraId="447F84D2" w14:textId="77777777" w:rsidR="00B45956" w:rsidRDefault="00B45956" w:rsidP="000F2458">
      <w:r>
        <w:continuationSeparator/>
      </w:r>
    </w:p>
  </w:endnote>
  <w:endnote w:type="continuationNotice" w:id="1">
    <w:p w14:paraId="798513A7" w14:textId="77777777" w:rsidR="00B45956" w:rsidRDefault="00B45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5956" w14:textId="77777777" w:rsidR="00871191" w:rsidRPr="009B07D8" w:rsidRDefault="0087119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Verdana" w:hAnsi="Verdana" w:cs="Verdana"/>
        <w:sz w:val="20"/>
        <w:szCs w:val="20"/>
      </w:rPr>
      <w:tab/>
    </w:r>
    <w:r>
      <w:rPr>
        <w:rFonts w:ascii="Verdana" w:hAnsi="Verdana" w:cs="Verdana"/>
        <w:sz w:val="20"/>
        <w:szCs w:val="20"/>
      </w:rPr>
      <w:tab/>
    </w:r>
    <w:r w:rsidRPr="00C763F7" w:rsidDel="0087123E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6D4" w14:textId="5BF50C4F" w:rsidR="00871191" w:rsidRPr="008D3D11" w:rsidRDefault="00871191" w:rsidP="00F0661D">
    <w:pPr>
      <w:pStyle w:val="Footer"/>
      <w:tabs>
        <w:tab w:val="clear" w:pos="9360"/>
        <w:tab w:val="right" w:pos="10800"/>
      </w:tabs>
      <w:rPr>
        <w:sz w:val="24"/>
        <w:szCs w:val="24"/>
      </w:rPr>
    </w:pPr>
    <w:r w:rsidRPr="008D3D11">
      <w:rPr>
        <w:rFonts w:ascii="Arial" w:hAnsi="Arial" w:cs="Arial"/>
        <w:sz w:val="24"/>
        <w:szCs w:val="24"/>
      </w:rPr>
      <w:t xml:space="preserve">          OHP-PS-19-161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MISC3111_</w:t>
    </w:r>
    <w:r w:rsidR="0008368F">
      <w:rPr>
        <w:rFonts w:ascii="Arial" w:hAnsi="Arial" w:cs="Arial"/>
        <w:sz w:val="24"/>
        <w:szCs w:val="24"/>
      </w:rPr>
      <w:t>1122</w:t>
    </w:r>
    <w:r w:rsidRPr="008D3D11">
      <w:rPr>
        <w:rFonts w:ascii="Arial" w:hAnsi="Arial" w:cs="Arial"/>
        <w:sz w:val="24"/>
        <w:szCs w:val="24"/>
      </w:rPr>
      <w:t>_OHA</w:t>
    </w:r>
    <w:r>
      <w:rPr>
        <w:rFonts w:ascii="Arial" w:hAnsi="Arial" w:cs="Arial"/>
        <w:sz w:val="24"/>
        <w:szCs w:val="24"/>
      </w:rPr>
      <w:t xml:space="preserve"> Approved</w:t>
    </w:r>
    <w:r w:rsidR="0008368F">
      <w:rPr>
        <w:rFonts w:ascii="Arial" w:hAnsi="Arial" w:cs="Arial"/>
        <w:sz w:val="24"/>
        <w:szCs w:val="24"/>
      </w:rPr>
      <w:t>11</w:t>
    </w:r>
    <w:r w:rsidR="0060770D">
      <w:rPr>
        <w:rFonts w:ascii="Arial" w:hAnsi="Arial" w:cs="Arial"/>
        <w:sz w:val="24"/>
        <w:szCs w:val="24"/>
      </w:rPr>
      <w:t>16</w:t>
    </w:r>
    <w:r>
      <w:rPr>
        <w:rFonts w:ascii="Arial" w:hAnsi="Arial" w:cs="Arial"/>
        <w:sz w:val="24"/>
        <w:szCs w:val="24"/>
      </w:rPr>
      <w:t>202</w:t>
    </w:r>
    <w:r w:rsidR="0008368F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4057" w14:textId="77777777" w:rsidR="00B45956" w:rsidRDefault="00B45956" w:rsidP="000F2458">
      <w:r>
        <w:separator/>
      </w:r>
    </w:p>
  </w:footnote>
  <w:footnote w:type="continuationSeparator" w:id="0">
    <w:p w14:paraId="7D52DA17" w14:textId="77777777" w:rsidR="00B45956" w:rsidRDefault="00B45956" w:rsidP="000F2458">
      <w:r>
        <w:continuationSeparator/>
      </w:r>
    </w:p>
  </w:footnote>
  <w:footnote w:type="continuationNotice" w:id="1">
    <w:p w14:paraId="17155E90" w14:textId="77777777" w:rsidR="00B45956" w:rsidRDefault="00B45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9B2B" w14:textId="5D662415" w:rsidR="00871191" w:rsidRDefault="00840F68" w:rsidP="006058BC">
    <w:pPr>
      <w:pStyle w:val="Header"/>
      <w:jc w:val="center"/>
    </w:pPr>
    <w:r>
      <w:rPr>
        <w:noProof/>
      </w:rPr>
      <w:drawing>
        <wp:inline distT="0" distB="0" distL="0" distR="0" wp14:anchorId="5FB09152" wp14:editId="6D22716C">
          <wp:extent cx="1514475" cy="82867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91">
      <w:rPr>
        <w:noProof/>
      </w:rPr>
      <w:t xml:space="preserve">                                              </w:t>
    </w:r>
    <w:r w:rsidR="00871191">
      <w:rPr>
        <w:noProof/>
      </w:rPr>
      <w:tab/>
    </w:r>
    <w:r>
      <w:rPr>
        <w:noProof/>
      </w:rPr>
      <w:drawing>
        <wp:inline distT="0" distB="0" distL="0" distR="0" wp14:anchorId="13C3D461" wp14:editId="00EC3BE8">
          <wp:extent cx="2667000" cy="913330"/>
          <wp:effectExtent l="0" t="0" r="0" b="127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1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91">
      <w:rPr>
        <w:noProof/>
      </w:rPr>
      <w:tab/>
      <w:t xml:space="preserve">   </w:t>
    </w:r>
  </w:p>
  <w:p w14:paraId="18D58662" w14:textId="77777777" w:rsidR="00871191" w:rsidRDefault="00871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B8"/>
    <w:multiLevelType w:val="hybridMultilevel"/>
    <w:tmpl w:val="F5BCB846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9A6663A"/>
    <w:multiLevelType w:val="hybridMultilevel"/>
    <w:tmpl w:val="35BAB0D6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ADD032D"/>
    <w:multiLevelType w:val="hybridMultilevel"/>
    <w:tmpl w:val="E06E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D189E"/>
    <w:multiLevelType w:val="hybridMultilevel"/>
    <w:tmpl w:val="21728312"/>
    <w:lvl w:ilvl="0" w:tplc="A9C4306A">
      <w:start w:val="1"/>
      <w:numFmt w:val="bullet"/>
      <w:lvlText w:val=""/>
      <w:lvlJc w:val="left"/>
      <w:pPr>
        <w:ind w:left="424" w:hanging="288"/>
      </w:pPr>
      <w:rPr>
        <w:rFonts w:ascii="Symbol" w:eastAsia="Times New Roman" w:hAnsi="Symbol" w:hint="default"/>
        <w:sz w:val="24"/>
      </w:rPr>
    </w:lvl>
    <w:lvl w:ilvl="1" w:tplc="A1D60BF0">
      <w:start w:val="1"/>
      <w:numFmt w:val="bullet"/>
      <w:lvlText w:val=""/>
      <w:lvlJc w:val="left"/>
      <w:pPr>
        <w:ind w:left="568" w:hanging="288"/>
      </w:pPr>
      <w:rPr>
        <w:rFonts w:ascii="Symbol" w:eastAsia="Times New Roman" w:hAnsi="Symbol" w:hint="default"/>
        <w:sz w:val="24"/>
      </w:rPr>
    </w:lvl>
    <w:lvl w:ilvl="2" w:tplc="7AE40C18">
      <w:start w:val="1"/>
      <w:numFmt w:val="bullet"/>
      <w:lvlText w:val="•"/>
      <w:lvlJc w:val="left"/>
      <w:pPr>
        <w:ind w:left="991" w:hanging="288"/>
      </w:pPr>
      <w:rPr>
        <w:rFonts w:hint="default"/>
      </w:rPr>
    </w:lvl>
    <w:lvl w:ilvl="3" w:tplc="4710A5A8">
      <w:start w:val="1"/>
      <w:numFmt w:val="bullet"/>
      <w:lvlText w:val="•"/>
      <w:lvlJc w:val="left"/>
      <w:pPr>
        <w:ind w:left="1415" w:hanging="288"/>
      </w:pPr>
      <w:rPr>
        <w:rFonts w:hint="default"/>
      </w:rPr>
    </w:lvl>
    <w:lvl w:ilvl="4" w:tplc="C58ABF84">
      <w:start w:val="1"/>
      <w:numFmt w:val="bullet"/>
      <w:lvlText w:val="•"/>
      <w:lvlJc w:val="left"/>
      <w:pPr>
        <w:ind w:left="1838" w:hanging="288"/>
      </w:pPr>
      <w:rPr>
        <w:rFonts w:hint="default"/>
      </w:rPr>
    </w:lvl>
    <w:lvl w:ilvl="5" w:tplc="A59E425A">
      <w:start w:val="1"/>
      <w:numFmt w:val="bullet"/>
      <w:lvlText w:val="•"/>
      <w:lvlJc w:val="left"/>
      <w:pPr>
        <w:ind w:left="2261" w:hanging="288"/>
      </w:pPr>
      <w:rPr>
        <w:rFonts w:hint="default"/>
      </w:rPr>
    </w:lvl>
    <w:lvl w:ilvl="6" w:tplc="FDDC85CE">
      <w:start w:val="1"/>
      <w:numFmt w:val="bullet"/>
      <w:lvlText w:val="•"/>
      <w:lvlJc w:val="left"/>
      <w:pPr>
        <w:ind w:left="2685" w:hanging="288"/>
      </w:pPr>
      <w:rPr>
        <w:rFonts w:hint="default"/>
      </w:rPr>
    </w:lvl>
    <w:lvl w:ilvl="7" w:tplc="C17A1386">
      <w:start w:val="1"/>
      <w:numFmt w:val="bullet"/>
      <w:lvlText w:val="•"/>
      <w:lvlJc w:val="left"/>
      <w:pPr>
        <w:ind w:left="3108" w:hanging="288"/>
      </w:pPr>
      <w:rPr>
        <w:rFonts w:hint="default"/>
      </w:rPr>
    </w:lvl>
    <w:lvl w:ilvl="8" w:tplc="78A867DE">
      <w:start w:val="1"/>
      <w:numFmt w:val="bullet"/>
      <w:lvlText w:val="•"/>
      <w:lvlJc w:val="left"/>
      <w:pPr>
        <w:ind w:left="3532" w:hanging="288"/>
      </w:pPr>
      <w:rPr>
        <w:rFonts w:hint="default"/>
      </w:rPr>
    </w:lvl>
  </w:abstractNum>
  <w:abstractNum w:abstractNumId="4" w15:restartNumberingAfterBreak="0">
    <w:nsid w:val="1E1139EA"/>
    <w:multiLevelType w:val="hybridMultilevel"/>
    <w:tmpl w:val="1D9E9FC0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206A454D"/>
    <w:multiLevelType w:val="hybridMultilevel"/>
    <w:tmpl w:val="C5E8D37E"/>
    <w:lvl w:ilvl="0" w:tplc="25DE2412">
      <w:start w:val="1"/>
      <w:numFmt w:val="bullet"/>
      <w:lvlText w:val=""/>
      <w:lvlJc w:val="left"/>
      <w:pPr>
        <w:ind w:left="1328" w:hanging="272"/>
      </w:pPr>
      <w:rPr>
        <w:rFonts w:ascii="Symbol" w:eastAsia="Times New Roman" w:hAnsi="Symbol" w:hint="default"/>
        <w:sz w:val="24"/>
      </w:rPr>
    </w:lvl>
    <w:lvl w:ilvl="1" w:tplc="4D288BB6">
      <w:start w:val="1"/>
      <w:numFmt w:val="bullet"/>
      <w:lvlText w:val="•"/>
      <w:lvlJc w:val="left"/>
      <w:pPr>
        <w:ind w:left="1789" w:hanging="272"/>
      </w:pPr>
      <w:rPr>
        <w:rFonts w:hint="default"/>
      </w:rPr>
    </w:lvl>
    <w:lvl w:ilvl="2" w:tplc="2C38DF50">
      <w:start w:val="1"/>
      <w:numFmt w:val="bullet"/>
      <w:lvlText w:val="•"/>
      <w:lvlJc w:val="left"/>
      <w:pPr>
        <w:ind w:left="2250" w:hanging="272"/>
      </w:pPr>
      <w:rPr>
        <w:rFonts w:hint="default"/>
      </w:rPr>
    </w:lvl>
    <w:lvl w:ilvl="3" w:tplc="AB9C14B6">
      <w:start w:val="1"/>
      <w:numFmt w:val="bullet"/>
      <w:lvlText w:val="•"/>
      <w:lvlJc w:val="left"/>
      <w:pPr>
        <w:ind w:left="2711" w:hanging="272"/>
      </w:pPr>
      <w:rPr>
        <w:rFonts w:hint="default"/>
      </w:rPr>
    </w:lvl>
    <w:lvl w:ilvl="4" w:tplc="DA4ACA42">
      <w:start w:val="1"/>
      <w:numFmt w:val="bullet"/>
      <w:lvlText w:val="•"/>
      <w:lvlJc w:val="left"/>
      <w:pPr>
        <w:ind w:left="3171" w:hanging="272"/>
      </w:pPr>
      <w:rPr>
        <w:rFonts w:hint="default"/>
      </w:rPr>
    </w:lvl>
    <w:lvl w:ilvl="5" w:tplc="D4266BCA">
      <w:start w:val="1"/>
      <w:numFmt w:val="bullet"/>
      <w:lvlText w:val="•"/>
      <w:lvlJc w:val="left"/>
      <w:pPr>
        <w:ind w:left="3632" w:hanging="272"/>
      </w:pPr>
      <w:rPr>
        <w:rFonts w:hint="default"/>
      </w:rPr>
    </w:lvl>
    <w:lvl w:ilvl="6" w:tplc="AE2A06FE">
      <w:start w:val="1"/>
      <w:numFmt w:val="bullet"/>
      <w:lvlText w:val="•"/>
      <w:lvlJc w:val="left"/>
      <w:pPr>
        <w:ind w:left="4093" w:hanging="272"/>
      </w:pPr>
      <w:rPr>
        <w:rFonts w:hint="default"/>
      </w:rPr>
    </w:lvl>
    <w:lvl w:ilvl="7" w:tplc="BC267182">
      <w:start w:val="1"/>
      <w:numFmt w:val="bullet"/>
      <w:lvlText w:val="•"/>
      <w:lvlJc w:val="left"/>
      <w:pPr>
        <w:ind w:left="4554" w:hanging="272"/>
      </w:pPr>
      <w:rPr>
        <w:rFonts w:hint="default"/>
      </w:rPr>
    </w:lvl>
    <w:lvl w:ilvl="8" w:tplc="E54C5B8E">
      <w:start w:val="1"/>
      <w:numFmt w:val="bullet"/>
      <w:lvlText w:val="•"/>
      <w:lvlJc w:val="left"/>
      <w:pPr>
        <w:ind w:left="5014" w:hanging="272"/>
      </w:pPr>
      <w:rPr>
        <w:rFonts w:hint="default"/>
      </w:rPr>
    </w:lvl>
  </w:abstractNum>
  <w:abstractNum w:abstractNumId="6" w15:restartNumberingAfterBreak="0">
    <w:nsid w:val="405E16B5"/>
    <w:multiLevelType w:val="hybridMultilevel"/>
    <w:tmpl w:val="8F3ED19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668E2D73"/>
    <w:multiLevelType w:val="hybridMultilevel"/>
    <w:tmpl w:val="9E84B2F8"/>
    <w:lvl w:ilvl="0" w:tplc="4224DE1A">
      <w:start w:val="1"/>
      <w:numFmt w:val="bullet"/>
      <w:lvlText w:val=""/>
      <w:lvlJc w:val="left"/>
      <w:pPr>
        <w:ind w:left="1720" w:hanging="288"/>
      </w:pPr>
      <w:rPr>
        <w:rFonts w:ascii="Symbol" w:eastAsia="Times New Roman" w:hAnsi="Symbol" w:hint="default"/>
        <w:sz w:val="24"/>
      </w:rPr>
    </w:lvl>
    <w:lvl w:ilvl="1" w:tplc="17768250">
      <w:start w:val="1"/>
      <w:numFmt w:val="bullet"/>
      <w:lvlText w:val="•"/>
      <w:lvlJc w:val="left"/>
      <w:pPr>
        <w:ind w:left="1910" w:hanging="288"/>
      </w:pPr>
      <w:rPr>
        <w:rFonts w:hint="default"/>
      </w:rPr>
    </w:lvl>
    <w:lvl w:ilvl="2" w:tplc="C19025B6">
      <w:start w:val="1"/>
      <w:numFmt w:val="bullet"/>
      <w:lvlText w:val="•"/>
      <w:lvlJc w:val="left"/>
      <w:pPr>
        <w:ind w:left="2100" w:hanging="288"/>
      </w:pPr>
      <w:rPr>
        <w:rFonts w:hint="default"/>
      </w:rPr>
    </w:lvl>
    <w:lvl w:ilvl="3" w:tplc="F96AEDA2">
      <w:start w:val="1"/>
      <w:numFmt w:val="bullet"/>
      <w:lvlText w:val="•"/>
      <w:lvlJc w:val="left"/>
      <w:pPr>
        <w:ind w:left="2290" w:hanging="288"/>
      </w:pPr>
      <w:rPr>
        <w:rFonts w:hint="default"/>
      </w:rPr>
    </w:lvl>
    <w:lvl w:ilvl="4" w:tplc="1FF6A706">
      <w:start w:val="1"/>
      <w:numFmt w:val="bullet"/>
      <w:lvlText w:val="•"/>
      <w:lvlJc w:val="left"/>
      <w:pPr>
        <w:ind w:left="2480" w:hanging="288"/>
      </w:pPr>
      <w:rPr>
        <w:rFonts w:hint="default"/>
      </w:rPr>
    </w:lvl>
    <w:lvl w:ilvl="5" w:tplc="2E5E19BC">
      <w:start w:val="1"/>
      <w:numFmt w:val="bullet"/>
      <w:lvlText w:val="•"/>
      <w:lvlJc w:val="left"/>
      <w:pPr>
        <w:ind w:left="2670" w:hanging="288"/>
      </w:pPr>
      <w:rPr>
        <w:rFonts w:hint="default"/>
      </w:rPr>
    </w:lvl>
    <w:lvl w:ilvl="6" w:tplc="C060AF9A">
      <w:start w:val="1"/>
      <w:numFmt w:val="bullet"/>
      <w:lvlText w:val="•"/>
      <w:lvlJc w:val="left"/>
      <w:pPr>
        <w:ind w:left="2860" w:hanging="288"/>
      </w:pPr>
      <w:rPr>
        <w:rFonts w:hint="default"/>
      </w:rPr>
    </w:lvl>
    <w:lvl w:ilvl="7" w:tplc="3E3CFA5E">
      <w:start w:val="1"/>
      <w:numFmt w:val="bullet"/>
      <w:lvlText w:val="•"/>
      <w:lvlJc w:val="left"/>
      <w:pPr>
        <w:ind w:left="3050" w:hanging="288"/>
      </w:pPr>
      <w:rPr>
        <w:rFonts w:hint="default"/>
      </w:rPr>
    </w:lvl>
    <w:lvl w:ilvl="8" w:tplc="9D46FD1E">
      <w:start w:val="1"/>
      <w:numFmt w:val="bullet"/>
      <w:lvlText w:val="•"/>
      <w:lvlJc w:val="left"/>
      <w:pPr>
        <w:ind w:left="3240" w:hanging="288"/>
      </w:pPr>
      <w:rPr>
        <w:rFonts w:hint="default"/>
      </w:rPr>
    </w:lvl>
  </w:abstractNum>
  <w:abstractNum w:abstractNumId="8" w15:restartNumberingAfterBreak="0">
    <w:nsid w:val="70053BC6"/>
    <w:multiLevelType w:val="hybridMultilevel"/>
    <w:tmpl w:val="A2B80954"/>
    <w:lvl w:ilvl="0" w:tplc="FDC40BB6">
      <w:numFmt w:val="bullet"/>
      <w:lvlText w:val=""/>
      <w:lvlJc w:val="left"/>
      <w:pPr>
        <w:ind w:left="1280" w:hanging="360"/>
      </w:pPr>
      <w:rPr>
        <w:rFonts w:ascii="Arial" w:eastAsia="Times New Roman" w:hAnsi="Arial" w:hint="default"/>
        <w:w w:val="95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747024728">
    <w:abstractNumId w:val="3"/>
  </w:num>
  <w:num w:numId="2" w16cid:durableId="1194616561">
    <w:abstractNumId w:val="5"/>
  </w:num>
  <w:num w:numId="3" w16cid:durableId="457455313">
    <w:abstractNumId w:val="7"/>
  </w:num>
  <w:num w:numId="4" w16cid:durableId="20060560">
    <w:abstractNumId w:val="1"/>
  </w:num>
  <w:num w:numId="5" w16cid:durableId="891573346">
    <w:abstractNumId w:val="8"/>
  </w:num>
  <w:num w:numId="6" w16cid:durableId="1311596449">
    <w:abstractNumId w:val="6"/>
  </w:num>
  <w:num w:numId="7" w16cid:durableId="922109511">
    <w:abstractNumId w:val="0"/>
  </w:num>
  <w:num w:numId="8" w16cid:durableId="1024984850">
    <w:abstractNumId w:val="4"/>
  </w:num>
  <w:num w:numId="9" w16cid:durableId="204852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D2"/>
    <w:rsid w:val="00023600"/>
    <w:rsid w:val="0008368F"/>
    <w:rsid w:val="000C59D1"/>
    <w:rsid w:val="000D750D"/>
    <w:rsid w:val="000E0553"/>
    <w:rsid w:val="000F2458"/>
    <w:rsid w:val="001321A3"/>
    <w:rsid w:val="001A4DD2"/>
    <w:rsid w:val="00282DD3"/>
    <w:rsid w:val="002A5347"/>
    <w:rsid w:val="002C6ECE"/>
    <w:rsid w:val="002F2619"/>
    <w:rsid w:val="003332B0"/>
    <w:rsid w:val="00396648"/>
    <w:rsid w:val="003A2DB2"/>
    <w:rsid w:val="003A2F15"/>
    <w:rsid w:val="003D1B42"/>
    <w:rsid w:val="0041353C"/>
    <w:rsid w:val="00442BBC"/>
    <w:rsid w:val="00463248"/>
    <w:rsid w:val="004656AB"/>
    <w:rsid w:val="00477DDC"/>
    <w:rsid w:val="004A5D4F"/>
    <w:rsid w:val="005062D6"/>
    <w:rsid w:val="005148E3"/>
    <w:rsid w:val="005830F4"/>
    <w:rsid w:val="005C5C6F"/>
    <w:rsid w:val="005F2640"/>
    <w:rsid w:val="00603514"/>
    <w:rsid w:val="006058BC"/>
    <w:rsid w:val="0060770D"/>
    <w:rsid w:val="00634C32"/>
    <w:rsid w:val="00634D86"/>
    <w:rsid w:val="00653418"/>
    <w:rsid w:val="0067521E"/>
    <w:rsid w:val="0068155B"/>
    <w:rsid w:val="007009CD"/>
    <w:rsid w:val="0080072B"/>
    <w:rsid w:val="00805BF8"/>
    <w:rsid w:val="00840F68"/>
    <w:rsid w:val="00871191"/>
    <w:rsid w:val="0087123E"/>
    <w:rsid w:val="008C57D2"/>
    <w:rsid w:val="008D3D11"/>
    <w:rsid w:val="008F0219"/>
    <w:rsid w:val="00900D92"/>
    <w:rsid w:val="00916091"/>
    <w:rsid w:val="00952E42"/>
    <w:rsid w:val="009B07D8"/>
    <w:rsid w:val="009D702A"/>
    <w:rsid w:val="009E137A"/>
    <w:rsid w:val="00A13691"/>
    <w:rsid w:val="00A45892"/>
    <w:rsid w:val="00AA46AA"/>
    <w:rsid w:val="00AB26AF"/>
    <w:rsid w:val="00B40CAF"/>
    <w:rsid w:val="00B452A2"/>
    <w:rsid w:val="00B45956"/>
    <w:rsid w:val="00BA3B8D"/>
    <w:rsid w:val="00BB74A9"/>
    <w:rsid w:val="00C0611C"/>
    <w:rsid w:val="00C22EC0"/>
    <w:rsid w:val="00C24C3D"/>
    <w:rsid w:val="00C62EEA"/>
    <w:rsid w:val="00C763F7"/>
    <w:rsid w:val="00C86411"/>
    <w:rsid w:val="00CD4AA0"/>
    <w:rsid w:val="00D07DF8"/>
    <w:rsid w:val="00D330F1"/>
    <w:rsid w:val="00D34DEC"/>
    <w:rsid w:val="00D51FBD"/>
    <w:rsid w:val="00D671BF"/>
    <w:rsid w:val="00D83AA5"/>
    <w:rsid w:val="00DE0E2F"/>
    <w:rsid w:val="00E92931"/>
    <w:rsid w:val="00EA4BF7"/>
    <w:rsid w:val="00ED4C80"/>
    <w:rsid w:val="00EE122C"/>
    <w:rsid w:val="00EE29C2"/>
    <w:rsid w:val="00EE33DC"/>
    <w:rsid w:val="00F0661D"/>
    <w:rsid w:val="00F32957"/>
    <w:rsid w:val="00F35BDF"/>
    <w:rsid w:val="00F75878"/>
    <w:rsid w:val="00F9296C"/>
    <w:rsid w:val="00F9497A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431B308"/>
  <w15:docId w15:val="{196BB0F6-D1FD-4803-AC07-B285D5D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91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16091"/>
    <w:pPr>
      <w:spacing w:before="28"/>
      <w:ind w:left="190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16091"/>
    <w:pPr>
      <w:ind w:left="10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916091"/>
    <w:pPr>
      <w:ind w:left="116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Paragraph">
    <w:name w:val="List Paragraph"/>
    <w:basedOn w:val="Normal"/>
    <w:uiPriority w:val="99"/>
    <w:qFormat/>
    <w:rsid w:val="00916091"/>
  </w:style>
  <w:style w:type="paragraph" w:customStyle="1" w:styleId="TableParagraph">
    <w:name w:val="Table Paragraph"/>
    <w:basedOn w:val="Normal"/>
    <w:uiPriority w:val="99"/>
    <w:rsid w:val="00916091"/>
  </w:style>
  <w:style w:type="character" w:styleId="PlaceholderText">
    <w:name w:val="Placeholder Text"/>
    <w:basedOn w:val="DefaultParagraphFont"/>
    <w:uiPriority w:val="99"/>
    <w:semiHidden/>
    <w:rsid w:val="00506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22EC0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EC0"/>
    <w:rPr>
      <w:rFonts w:ascii="Segoe UI" w:hAnsi="Segoe UI"/>
      <w:sz w:val="18"/>
    </w:rPr>
  </w:style>
  <w:style w:type="paragraph" w:styleId="NormalWeb">
    <w:name w:val="Normal (Web)"/>
    <w:basedOn w:val="Normal"/>
    <w:uiPriority w:val="99"/>
    <w:semiHidden/>
    <w:rsid w:val="000F2458"/>
    <w:pPr>
      <w:widowControl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4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458"/>
    <w:rPr>
      <w:rFonts w:cs="Times New Roman"/>
    </w:rPr>
  </w:style>
  <w:style w:type="paragraph" w:styleId="Revision">
    <w:name w:val="Revision"/>
    <w:hidden/>
    <w:uiPriority w:val="99"/>
    <w:semiHidden/>
    <w:rsid w:val="009B07D8"/>
    <w:rPr>
      <w:rFonts w:cs="Calibri"/>
    </w:rPr>
  </w:style>
  <w:style w:type="character" w:styleId="Hyperlink">
    <w:name w:val="Hyperlink"/>
    <w:basedOn w:val="DefaultParagraphFont"/>
    <w:uiPriority w:val="99"/>
    <w:rsid w:val="00F9497A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CD4A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0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E2F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F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tySolutionsCS@PacificSour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MISC3111_1219_OHAApproved04222019_PCPChangeForm</vt:lpstr>
    </vt:vector>
  </TitlesOfParts>
  <Company>PacificSource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MISC3111_1219_OHAApproved04222019_PCPChangeForm</dc:title>
  <dc:subject/>
  <dc:creator>e1179</dc:creator>
  <cp:keywords/>
  <dc:description>4/24/19-approved by OHA. publishing. TR4/18/19-approved per MLC. sending to OHA for review. TR4/9/19-through discovery of doc on website, it was determined that updates were needed to the language disclaimer font size and the non discriminiation stateme</dc:description>
  <cp:lastModifiedBy>Dita Keith</cp:lastModifiedBy>
  <cp:revision>2</cp:revision>
  <cp:lastPrinted>2017-06-30T18:38:00Z</cp:lastPrinted>
  <dcterms:created xsi:type="dcterms:W3CDTF">2024-02-12T23:01:00Z</dcterms:created>
  <dcterms:modified xsi:type="dcterms:W3CDTF">2024-02-12T23:01:00Z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0x010100FC93EC6D85DE4146B0CC7E94169EFBD0</vt:lpwstr>
  </property>
  <property fmtid="{D5CDD505-2E9C-101B-9397-08002B2CF9AE}" pid="3" name="Material Type">
    <vt:lpwstr>;#DEFAULT;#</vt:lpwstr>
  </property>
  <property fmtid="{D5CDD505-2E9C-101B-9397-08002B2CF9AE}" pid="4" name="WorkflowChangePath">
    <vt:lpwstr>7b82043f-e390-4948-b42e-c19dd80f0375,3;7b82043f-e390-4948-b42e-c19dd80f0375,3;</vt:lpwstr>
  </property>
  <property fmtid="{D5CDD505-2E9C-101B-9397-08002B2CF9AE}" pid="5" name="Submitters Phone">
    <vt:lpwstr>541-706-5135</vt:lpwstr>
  </property>
  <property fmtid="{D5CDD505-2E9C-101B-9397-08002B2CF9AE}" pid="6" name="Document Visible To">
    <vt:lpwstr>Plan's current or newly-enrolled members</vt:lpwstr>
  </property>
  <property fmtid="{D5CDD505-2E9C-101B-9397-08002B2CF9AE}" pid="7" name="Archive">
    <vt:lpwstr>0</vt:lpwstr>
  </property>
  <property fmtid="{D5CDD505-2E9C-101B-9397-08002B2CF9AE}" pid="8" name="Status">
    <vt:lpwstr>Approved</vt:lpwstr>
  </property>
  <property fmtid="{D5CDD505-2E9C-101B-9397-08002B2CF9AE}" pid="9" name="Changes">
    <vt:lpwstr>OHA notes: Approved 07/21/21Removed a sentence from the first paragraph.</vt:lpwstr>
  </property>
  <property fmtid="{D5CDD505-2E9C-101B-9397-08002B2CF9AE}" pid="10" name="Submitters Name">
    <vt:lpwstr>49;#Campbell Michelle</vt:lpwstr>
  </property>
  <property fmtid="{D5CDD505-2E9C-101B-9397-08002B2CF9AE}" pid="11" name="Grade Level">
    <vt:lpwstr>4.89</vt:lpwstr>
  </property>
  <property fmtid="{D5CDD505-2E9C-101B-9397-08002B2CF9AE}" pid="12" name="Submitters Email">
    <vt:lpwstr>crystal.newton@pacificSource.com</vt:lpwstr>
  </property>
  <property fmtid="{D5CDD505-2E9C-101B-9397-08002B2CF9AE}" pid="13" name="Distribution">
    <vt:lpwstr>;#Mail;#</vt:lpwstr>
  </property>
  <property fmtid="{D5CDD505-2E9C-101B-9397-08002B2CF9AE}" pid="14" name="Submitters Title">
    <vt:lpwstr>Government Regulatory Communications Manager</vt:lpwstr>
  </property>
</Properties>
</file>